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D4" w:rsidRPr="00C11C9D" w:rsidRDefault="00C11C9D">
      <w:pPr>
        <w:rPr>
          <w:color w:val="FF0000"/>
        </w:rPr>
      </w:pPr>
      <w:bookmarkStart w:id="0" w:name="_GoBack"/>
      <w:r w:rsidRPr="00C11C9D">
        <w:rPr>
          <w:color w:val="FF0000"/>
        </w:rPr>
        <w:t xml:space="preserve">DAILY RENTAL CONFIGURATION CONTRACT </w:t>
      </w:r>
    </w:p>
    <w:bookmarkEnd w:id="0"/>
    <w:p w:rsidR="00C11C9D" w:rsidRDefault="00C11C9D">
      <w:r>
        <w:rPr>
          <w:noProof/>
        </w:rPr>
        <w:drawing>
          <wp:inline distT="0" distB="0" distL="0" distR="0">
            <wp:extent cx="4993640" cy="4262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9D"/>
    <w:rsid w:val="001145D3"/>
    <w:rsid w:val="00907925"/>
    <w:rsid w:val="00C1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53E7"/>
  <w15:chartTrackingRefBased/>
  <w15:docId w15:val="{07E28D5F-0A7C-47FF-B005-30803B49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2019-11-29T10:34:00Z</dcterms:created>
  <dcterms:modified xsi:type="dcterms:W3CDTF">2019-11-29T10:34:00Z</dcterms:modified>
</cp:coreProperties>
</file>