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661C" w14:textId="0EA0CA03" w:rsidR="004B7D2F" w:rsidRDefault="004B7D2F">
      <w:pPr>
        <w:rPr>
          <w:noProof/>
        </w:rPr>
      </w:pPr>
      <w:r>
        <w:rPr>
          <w:noProof/>
        </w:rPr>
        <w:t>1. Capture and process the SO (selecting REP01)</w:t>
      </w:r>
    </w:p>
    <w:p w14:paraId="3528710C" w14:textId="49727C0D" w:rsidR="002C4FD5" w:rsidRDefault="004B7D2F">
      <w:r>
        <w:rPr>
          <w:noProof/>
        </w:rPr>
        <w:drawing>
          <wp:inline distT="0" distB="0" distL="0" distR="0" wp14:anchorId="00D848F8" wp14:editId="638B6F72">
            <wp:extent cx="5323840" cy="18831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90" cy="188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DE9F2" w14:textId="0B441DDD" w:rsidR="004B7D2F" w:rsidRDefault="004B7D2F">
      <w:r>
        <w:t xml:space="preserve">2. Go to Administration | Utilities | Change Document </w:t>
      </w:r>
    </w:p>
    <w:p w14:paraId="0AF744F4" w14:textId="1A034882" w:rsidR="004B7D2F" w:rsidRDefault="004B7D2F">
      <w:r>
        <w:rPr>
          <w:noProof/>
        </w:rPr>
        <w:drawing>
          <wp:inline distT="0" distB="0" distL="0" distR="0" wp14:anchorId="057ECEFD" wp14:editId="5027981C">
            <wp:extent cx="5209540" cy="2161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E81C" w14:textId="04266DDD" w:rsidR="004B7D2F" w:rsidRDefault="004B7D2F">
      <w:r>
        <w:t>3. Find and select the Sales Order</w:t>
      </w:r>
    </w:p>
    <w:p w14:paraId="04EE844A" w14:textId="515171F4" w:rsidR="004B7D2F" w:rsidRDefault="004B7D2F">
      <w:r>
        <w:rPr>
          <w:noProof/>
        </w:rPr>
        <w:drawing>
          <wp:inline distT="0" distB="0" distL="0" distR="0" wp14:anchorId="193E0460" wp14:editId="1CBF14BE">
            <wp:extent cx="3916680" cy="2179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D8019" w14:textId="1B780C7C" w:rsidR="004B7D2F" w:rsidRDefault="004B7D2F"/>
    <w:p w14:paraId="6783BCDF" w14:textId="43F1B052" w:rsidR="004B7D2F" w:rsidRDefault="004B7D2F"/>
    <w:p w14:paraId="2A06168D" w14:textId="469BF41E" w:rsidR="004B7D2F" w:rsidRDefault="004B7D2F"/>
    <w:p w14:paraId="67F0F505" w14:textId="21F49DA8" w:rsidR="004B7D2F" w:rsidRDefault="004B7D2F"/>
    <w:p w14:paraId="4050EB88" w14:textId="7B688E67" w:rsidR="004B7D2F" w:rsidRDefault="004B7D2F"/>
    <w:p w14:paraId="752C08FD" w14:textId="3561D09D" w:rsidR="004B7D2F" w:rsidRDefault="004B7D2F"/>
    <w:p w14:paraId="048CF6DF" w14:textId="4DAED95F" w:rsidR="004B7D2F" w:rsidRDefault="004B7D2F">
      <w:r>
        <w:lastRenderedPageBreak/>
        <w:t>4. Change the Sales Rep</w:t>
      </w:r>
    </w:p>
    <w:p w14:paraId="32E232C3" w14:textId="47D5EAAD" w:rsidR="004B7D2F" w:rsidRDefault="004B7D2F">
      <w:r>
        <w:rPr>
          <w:noProof/>
        </w:rPr>
        <w:drawing>
          <wp:inline distT="0" distB="0" distL="0" distR="0" wp14:anchorId="1D698F0D" wp14:editId="69658A57">
            <wp:extent cx="5730240" cy="2540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5288" w14:textId="6A807AA1" w:rsidR="004B7D2F" w:rsidRDefault="004B7D2F">
      <w:r>
        <w:t xml:space="preserve">5. Click the Save button and then close the Utilities screen </w:t>
      </w:r>
    </w:p>
    <w:p w14:paraId="5494BC9A" w14:textId="59E8FC08" w:rsidR="004B7D2F" w:rsidRDefault="004B7D2F">
      <w:r>
        <w:rPr>
          <w:noProof/>
        </w:rPr>
        <w:drawing>
          <wp:inline distT="0" distB="0" distL="0" distR="0" wp14:anchorId="4B88BFFE" wp14:editId="52F9F2EB">
            <wp:extent cx="5730240" cy="37490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D2F" w:rsidSect="00E92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2F"/>
    <w:rsid w:val="004B7D2F"/>
    <w:rsid w:val="00524011"/>
    <w:rsid w:val="008E2782"/>
    <w:rsid w:val="00DD4816"/>
    <w:rsid w:val="00E92390"/>
    <w:rsid w:val="00E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8369"/>
  <w15:chartTrackingRefBased/>
  <w15:docId w15:val="{C6322C17-284E-4B1D-9A99-1B7548E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0A4"/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Pienaar, Bennie</dc:creator>
  <cp:keywords/>
  <dc:description/>
  <cp:lastModifiedBy>Pienaar, Bennie</cp:lastModifiedBy>
  <cp:revision>1</cp:revision>
  <dcterms:created xsi:type="dcterms:W3CDTF">2022-11-12T10:11:00Z</dcterms:created>
  <dcterms:modified xsi:type="dcterms:W3CDTF">2022-11-12T10:15:00Z</dcterms:modified>
</cp:coreProperties>
</file>