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223A" w14:textId="1D24D7F5" w:rsidR="007B0A06" w:rsidRDefault="001F2C7F">
      <w:r>
        <w:t>UDT in AP</w:t>
      </w:r>
    </w:p>
    <w:p w14:paraId="4EE11814" w14:textId="0EAC9BAC" w:rsidR="001F2C7F" w:rsidRDefault="001F2C7F">
      <w:r>
        <w:rPr>
          <w:noProof/>
        </w:rPr>
        <w:drawing>
          <wp:inline distT="0" distB="0" distL="0" distR="0" wp14:anchorId="0EDCD39A" wp14:editId="48AE84AD">
            <wp:extent cx="6571429" cy="3647619"/>
            <wp:effectExtent l="0" t="0" r="1270" b="0"/>
            <wp:docPr id="146603059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030597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1429" cy="3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3C575" w14:textId="3503ABE1" w:rsidR="001F2C7F" w:rsidRDefault="001F2C7F">
      <w:r>
        <w:t>AP Invoice data Entry / Lines</w:t>
      </w:r>
    </w:p>
    <w:p w14:paraId="4D861D04" w14:textId="263833DF" w:rsidR="001F2C7F" w:rsidRDefault="001F2C7F">
      <w:r>
        <w:rPr>
          <w:noProof/>
        </w:rPr>
        <w:drawing>
          <wp:inline distT="0" distB="0" distL="0" distR="0" wp14:anchorId="552AAB68" wp14:editId="60FE93DD">
            <wp:extent cx="5628571" cy="2847619"/>
            <wp:effectExtent l="0" t="0" r="0" b="0"/>
            <wp:docPr id="114125856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258563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DF10" w14:textId="15DC3E5B" w:rsidR="001F2C7F" w:rsidRDefault="001F2C7F">
      <w:r>
        <w:t>UDF – AP Invoice Detail</w:t>
      </w:r>
    </w:p>
    <w:p w14:paraId="643FED63" w14:textId="7D6808C8" w:rsidR="001F2C7F" w:rsidRDefault="001F2C7F">
      <w:r>
        <w:rPr>
          <w:noProof/>
        </w:rPr>
        <w:lastRenderedPageBreak/>
        <w:drawing>
          <wp:inline distT="0" distB="0" distL="0" distR="0" wp14:anchorId="1B25E774" wp14:editId="76E83BE6">
            <wp:extent cx="4791075" cy="3558704"/>
            <wp:effectExtent l="0" t="0" r="0" b="0"/>
            <wp:docPr id="189100603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06031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5335" cy="35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514E2" w14:textId="6812DE8D" w:rsidR="001F2C7F" w:rsidRDefault="001F2C7F">
      <w:r>
        <w:rPr>
          <w:noProof/>
        </w:rPr>
        <w:drawing>
          <wp:inline distT="0" distB="0" distL="0" distR="0" wp14:anchorId="36F0B48B" wp14:editId="23156BC0">
            <wp:extent cx="5054909" cy="2771775"/>
            <wp:effectExtent l="0" t="0" r="0" b="0"/>
            <wp:docPr id="96040156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401560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9576" cy="277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DCEC5" w14:textId="7A1A89C9" w:rsidR="001F2C7F" w:rsidRDefault="001F2C7F">
      <w:r>
        <w:rPr>
          <w:noProof/>
        </w:rPr>
        <w:drawing>
          <wp:inline distT="0" distB="0" distL="0" distR="0" wp14:anchorId="6724CA85" wp14:editId="454BFB66">
            <wp:extent cx="5759134" cy="2209800"/>
            <wp:effectExtent l="0" t="0" r="0" b="0"/>
            <wp:docPr id="55178042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780420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0130" cy="221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C7F" w:rsidSect="001F2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7F"/>
    <w:rsid w:val="001F2C7F"/>
    <w:rsid w:val="00483D63"/>
    <w:rsid w:val="007B0A06"/>
    <w:rsid w:val="009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AD49"/>
  <w15:chartTrackingRefBased/>
  <w15:docId w15:val="{A9FAE06A-70FF-4D81-B4EC-9EB9DA72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walker</dc:creator>
  <cp:keywords/>
  <dc:description/>
  <cp:lastModifiedBy>kathy walker</cp:lastModifiedBy>
  <cp:revision>1</cp:revision>
  <dcterms:created xsi:type="dcterms:W3CDTF">2023-11-26T19:59:00Z</dcterms:created>
  <dcterms:modified xsi:type="dcterms:W3CDTF">2023-11-26T20:11:00Z</dcterms:modified>
</cp:coreProperties>
</file>